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C602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C602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08315D" w:rsidRPr="002036E1" w:rsidP="00707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Pr="002036E1" w:rsidR="009533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  <w:r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E81356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Федерации об административных правонарушениях (далее КоАП РФ) в отношении:</w:t>
      </w:r>
    </w:p>
    <w:p w:rsidR="00707FED" w:rsidRPr="005A10D9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Дорониной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Марины Александровны</w:t>
      </w:r>
      <w:r w:rsidRPr="005A10D9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родивше</w:t>
      </w:r>
      <w:r w:rsidRPr="005A10D9"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5A10D9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ся </w:t>
      </w:r>
      <w:r w:rsidR="00E2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5A10D9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5A10D9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E2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5A10D9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2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5A10D9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10D9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СТС </w:t>
      </w:r>
      <w:r w:rsidR="00E2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5A10D9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паспорт </w:t>
      </w:r>
      <w:r w:rsidR="00E2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5A10D9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10D9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зарегистрированн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A10D9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5A10D9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</w:t>
      </w:r>
      <w:r w:rsidR="00E2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5A10D9"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6E4769" w:rsidRPr="002036E1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5A10D9" w:rsidP="00231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Доронина М.А.</w:t>
      </w:r>
      <w:r w:rsidRPr="005A10D9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08.09</w:t>
      </w:r>
      <w:r w:rsidRPr="005A10D9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5A10D9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5A10D9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E2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5A10D9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административного штрафа в размере </w:t>
      </w:r>
      <w:r w:rsidRPr="005A10D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5A10D9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назначенного постановлением</w:t>
      </w:r>
      <w:r w:rsidRPr="005A10D9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10D9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5A10D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5A10D9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0627008433</w:t>
      </w:r>
      <w:r w:rsidRPr="005A10D9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27.06</w:t>
      </w:r>
      <w:r w:rsidRPr="005A10D9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5A10D9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5A10D9" w:rsidR="00EF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A10D9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5A10D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5A10D9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10D9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10D9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5A10D9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A10D9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10D9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</w:t>
      </w:r>
      <w:r w:rsidRPr="005A10D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5A10D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5A10D9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10D9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5A10D9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01C28" w:rsidRPr="005A10D9" w:rsidP="00DF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Доронина М.А. 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</w:t>
      </w:r>
      <w:r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ась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 времени и месте рассмотрения дела об административном правонарушении извещен</w:t>
      </w:r>
      <w:r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надлежащим образом, защитника в суд не направил</w:t>
      </w:r>
      <w:r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 отложении 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рассмотрения дела не ходатайствовал</w:t>
      </w:r>
      <w:r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связи с чем судья считает возможным рассмотреть дело в отсутствие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Дорониной М.А.</w:t>
      </w:r>
    </w:p>
    <w:p w:rsidR="00FD4076" w:rsidRPr="005A10D9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Исследовав и оценив в совокупности представленные доказательства, суд считает виновн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Доронину М.А.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онарушения. Вина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Дорониной М.А.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FD4076" w:rsidRPr="005A10D9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протоколом по делу об административном правонарушении № </w:t>
      </w:r>
      <w:r w:rsidRPr="005A10D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</w:t>
      </w:r>
      <w:r w:rsidRPr="005A10D9" w:rsidR="00401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2309200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77148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31.10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Доронина М.А. 08.09.2023 года в 00 часов 01 минуту, находясь по месту своего жительства по адресу: </w:t>
      </w:r>
      <w:r w:rsidR="00E2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совершила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№18810586230627008433 от 27.06.2023 года по ч. 2 ст. 12.9 КоАП РФ в установленный ст. 32.2 КоАП</w:t>
      </w:r>
      <w:r w:rsid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 срок, а именно не позднее 07.09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RPr="005A10D9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№18810586230627008433 от 27.06.2023 </w:t>
      </w:r>
      <w:r w:rsidRPr="005A10D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правонарушении, ко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торым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Доронина М.А.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административного правонарушения, предусмотренного ч. 2 ст. 12.9 КоАП РФ и е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административное наказание в виде административного штрафа в размере 500 рублей, постановление вступило в законную силу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09.07</w:t>
      </w:r>
      <w:r w:rsidRPr="005A10D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5A10D9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4076" w:rsidRPr="005A10D9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фотоматериалом со сведениями о направлении копии постановления по месту жительства собственника т/с, согла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 которому копия постановления направлена по верному адресу, по месту регистрации лица;</w:t>
      </w:r>
    </w:p>
    <w:p w:rsidR="00401C28" w:rsidRPr="005A10D9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Доронина М.А.;</w:t>
      </w:r>
    </w:p>
    <w:p w:rsidR="00115D5A" w:rsidRPr="005A10D9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№18810586230627008433 от 27.06.2023 </w:t>
      </w:r>
      <w:r w:rsidRPr="005A10D9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5A10D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Pr="005A10D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Pr="005A10D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правонарушения, предусмотренного ч. 1 ст. 20.25 КоАП РФ (ч. 1 ст. 20.25 КоАП РФ, ст. 32.2 КоАП РФ).</w:t>
      </w:r>
    </w:p>
    <w:p w:rsidR="00115D5A" w:rsidRPr="005A10D9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</w:t>
      </w:r>
      <w:r w:rsidRPr="005A10D9" w:rsidR="00C60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№18810586230627008433 от 27.06.2023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вступило в законную силу </w:t>
      </w:r>
      <w:r w:rsidRPr="005A10D9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5A10D9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таким образом, с учетом требований ст. 32.2 КоАП РФ, послед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ним днем оплаты штрафа являлось </w:t>
      </w:r>
      <w:r w:rsidRPr="005A10D9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5A10D9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</w:t>
      </w:r>
      <w:r w:rsid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 года, штраф по постановлению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оплачен </w:t>
      </w:r>
      <w:r w:rsidRPr="005A10D9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5A10D9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то есть позже установленного законом срока, днем правонарушения </w:t>
      </w:r>
      <w:r w:rsid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</w:t>
      </w:r>
      <w:r w:rsidRPr="005A10D9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5A10D9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года. </w:t>
      </w:r>
    </w:p>
    <w:p w:rsidR="00FD4076" w:rsidRPr="00FD4076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Объективная сторона правонарушения, предусмотренного ч. 1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трафа.</w:t>
      </w:r>
    </w:p>
    <w:p w:rsidR="00FD4076" w:rsidRPr="00FD4076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5A10D9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Pr="005A10D9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Дорониной М.А.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квалифицирует по ч. 1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5A10D9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рактер совершенного административного правонарушения, личность лица, привлекаемого к административной ответственности.</w:t>
      </w:r>
    </w:p>
    <w:p w:rsidR="00FD4076" w:rsidRPr="005A10D9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вонарушениях, мировой судья не усматривает.</w:t>
      </w:r>
    </w:p>
    <w:p w:rsidR="00FD4076" w:rsidRPr="005A10D9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п. 3 Примечани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настоящего Кодекса и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екса Российской Федерации об административных правонарушениях, мировой судья </w:t>
      </w:r>
    </w:p>
    <w:p w:rsidR="00B94114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5034BF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Доронин</w:t>
      </w:r>
      <w:r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034BF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Марин</w:t>
      </w:r>
      <w:r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034BF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Александровн</w:t>
      </w:r>
      <w:r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5034BF"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административных правонарушениях и назначить е</w:t>
      </w:r>
      <w:r w:rsidR="005034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наказание в виде административного штрафа в размере 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5A10D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5A10D9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A1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силу: получатель УФК по Ха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5A10D9" w:rsidR="00952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0412365400065009382320152</w:t>
      </w:r>
      <w:r w:rsidRPr="005C7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P="005A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34BF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5A10D9">
      <w:headerReference w:type="default" r:id="rId4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06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26A66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284E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4BF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10D9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3621B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217D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76BA9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2B10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6023E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7B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11F58"/>
    <w:rsid w:val="00E22F06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5761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